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75" w:rsidRDefault="00743675" w:rsidP="00743675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ORGANI  SHQYRTUES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I  PROKURIMIT</w:t>
      </w:r>
    </w:p>
    <w:p w:rsidR="00743675" w:rsidRDefault="00743675" w:rsidP="00743675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43675" w:rsidRDefault="00743675" w:rsidP="00743675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910DA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hd w:val="clear" w:color="auto" w:fill="C0C0C0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Një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ankesë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kundër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A910DA">
        <w:rPr>
          <w:rFonts w:ascii="Times New Roman" w:eastAsia="Times New Roman" w:hAnsi="Times New Roman" w:cs="Times New Roman"/>
          <w:sz w:val="24"/>
        </w:rPr>
        <w:t>________________________________________________________</w:t>
      </w:r>
    </w:p>
    <w:p w:rsidR="00743675" w:rsidRDefault="00A910DA" w:rsidP="0074367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Shëno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emrin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Autoritetit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Kontraktues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>)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743675">
        <w:rPr>
          <w:rFonts w:ascii="Times New Roman" w:eastAsia="Times New Roman" w:hAnsi="Times New Roman" w:cs="Times New Roman"/>
          <w:i/>
        </w:rPr>
        <w:t xml:space="preserve"> </w:t>
      </w:r>
    </w:p>
    <w:p w:rsidR="00A910DA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Aktivitetin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Prokurimit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AP: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910DA">
        <w:rPr>
          <w:rFonts w:ascii="Times New Roman" w:eastAsia="Times New Roman" w:hAnsi="Times New Roman" w:cs="Times New Roman"/>
          <w:b/>
          <w:sz w:val="24"/>
        </w:rPr>
        <w:t>_________________________________________</w:t>
      </w:r>
    </w:p>
    <w:p w:rsidR="00A910DA" w:rsidRDefault="00A910DA" w:rsidP="00A910D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Shëno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numrin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Aktivitetit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Prokurimit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>)</w:t>
      </w:r>
    </w:p>
    <w:p w:rsidR="00A910DA" w:rsidRDefault="00A910DA" w:rsidP="0074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përket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tenderit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për</w:t>
      </w:r>
      <w:proofErr w:type="spellEnd"/>
      <w:r w:rsidR="00A910DA"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:rsidR="00A910DA" w:rsidRDefault="00743675" w:rsidP="00A910DA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  <w:r w:rsidR="00A910DA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910DA">
        <w:rPr>
          <w:rFonts w:ascii="Times New Roman" w:eastAsia="Times New Roman" w:hAnsi="Times New Roman" w:cs="Times New Roman"/>
          <w:i/>
          <w:shd w:val="clear" w:color="auto" w:fill="C0C0C0"/>
        </w:rPr>
        <w:t>(</w:t>
      </w:r>
      <w:proofErr w:type="spellStart"/>
      <w:r w:rsidR="00A910DA">
        <w:rPr>
          <w:rFonts w:ascii="Times New Roman" w:eastAsia="Times New Roman" w:hAnsi="Times New Roman" w:cs="Times New Roman"/>
          <w:i/>
          <w:shd w:val="clear" w:color="auto" w:fill="C0C0C0"/>
        </w:rPr>
        <w:t>Shëno</w:t>
      </w:r>
      <w:proofErr w:type="spellEnd"/>
      <w:r w:rsidR="00A910DA"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 w:rsidR="00A910DA">
        <w:rPr>
          <w:rFonts w:ascii="Times New Roman" w:eastAsia="Times New Roman" w:hAnsi="Times New Roman" w:cs="Times New Roman"/>
          <w:i/>
          <w:shd w:val="clear" w:color="auto" w:fill="C0C0C0"/>
        </w:rPr>
        <w:t>titullin</w:t>
      </w:r>
      <w:proofErr w:type="spellEnd"/>
      <w:r w:rsidR="00A910DA">
        <w:rPr>
          <w:rFonts w:ascii="Times New Roman" w:eastAsia="Times New Roman" w:hAnsi="Times New Roman" w:cs="Times New Roman"/>
          <w:i/>
          <w:shd w:val="clear" w:color="auto" w:fill="C0C0C0"/>
        </w:rPr>
        <w:t xml:space="preserve"> e </w:t>
      </w:r>
      <w:proofErr w:type="spellStart"/>
      <w:r w:rsidR="00A910DA">
        <w:rPr>
          <w:rFonts w:ascii="Times New Roman" w:eastAsia="Times New Roman" w:hAnsi="Times New Roman" w:cs="Times New Roman"/>
          <w:i/>
          <w:shd w:val="clear" w:color="auto" w:fill="C0C0C0"/>
        </w:rPr>
        <w:t>kontratës</w:t>
      </w:r>
      <w:proofErr w:type="spellEnd"/>
      <w:r w:rsidR="00A910DA"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 w:rsidR="00A910DA">
        <w:rPr>
          <w:rFonts w:ascii="Times New Roman" w:eastAsia="Times New Roman" w:hAnsi="Times New Roman" w:cs="Times New Roman"/>
          <w:i/>
          <w:shd w:val="clear" w:color="auto" w:fill="C0C0C0"/>
        </w:rPr>
        <w:t>si</w:t>
      </w:r>
      <w:proofErr w:type="spellEnd"/>
      <w:r w:rsidR="00A910DA"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 w:rsidR="00A910DA">
        <w:rPr>
          <w:rFonts w:ascii="Times New Roman" w:eastAsia="Times New Roman" w:hAnsi="Times New Roman" w:cs="Times New Roman"/>
          <w:i/>
          <w:shd w:val="clear" w:color="auto" w:fill="C0C0C0"/>
        </w:rPr>
        <w:t>në</w:t>
      </w:r>
      <w:proofErr w:type="spellEnd"/>
      <w:r w:rsidR="00A910DA"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 w:rsidR="00A910DA">
        <w:rPr>
          <w:rFonts w:ascii="Times New Roman" w:eastAsia="Times New Roman" w:hAnsi="Times New Roman" w:cs="Times New Roman"/>
          <w:i/>
          <w:shd w:val="clear" w:color="auto" w:fill="C0C0C0"/>
        </w:rPr>
        <w:t>Dosjen</w:t>
      </w:r>
      <w:proofErr w:type="spellEnd"/>
      <w:r w:rsidR="00A910DA">
        <w:rPr>
          <w:rFonts w:ascii="Times New Roman" w:eastAsia="Times New Roman" w:hAnsi="Times New Roman" w:cs="Times New Roman"/>
          <w:i/>
          <w:shd w:val="clear" w:color="auto" w:fill="C0C0C0"/>
        </w:rPr>
        <w:t xml:space="preserve"> e </w:t>
      </w:r>
      <w:proofErr w:type="spellStart"/>
      <w:r w:rsidR="00A910DA">
        <w:rPr>
          <w:rFonts w:ascii="Times New Roman" w:eastAsia="Times New Roman" w:hAnsi="Times New Roman" w:cs="Times New Roman"/>
          <w:i/>
          <w:shd w:val="clear" w:color="auto" w:fill="C0C0C0"/>
        </w:rPr>
        <w:t>Tenderit</w:t>
      </w:r>
      <w:proofErr w:type="spellEnd"/>
      <w:r w:rsidR="00A910DA">
        <w:rPr>
          <w:rFonts w:ascii="Times New Roman" w:eastAsia="Times New Roman" w:hAnsi="Times New Roman" w:cs="Times New Roman"/>
          <w:i/>
          <w:shd w:val="clear" w:color="auto" w:fill="C0C0C0"/>
        </w:rPr>
        <w:t>)</w:t>
      </w:r>
    </w:p>
    <w:p w:rsidR="00743675" w:rsidRDefault="00743675" w:rsidP="00743675">
      <w:pPr>
        <w:spacing w:after="6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43675" w:rsidRDefault="00743675" w:rsidP="00743675">
      <w:pPr>
        <w:tabs>
          <w:tab w:val="left" w:pos="1215"/>
        </w:tabs>
        <w:spacing w:after="6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43675" w:rsidRDefault="00743675" w:rsidP="0074367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ANKESË</w:t>
      </w:r>
    </w:p>
    <w:p w:rsidR="00743675" w:rsidRDefault="00743675" w:rsidP="0074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Identifikimi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ankuesit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*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_________________________________________________________________________________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C0C0C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Shëno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emrin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plotë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kompanisë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suaj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>)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_________________________________________________________________________________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hd w:val="clear" w:color="auto" w:fill="C0C0C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Adresa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>)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              ________________________________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hd w:val="clear" w:color="auto" w:fill="C0C0C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Vendi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>)</w:t>
      </w: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hd w:val="clear" w:color="auto" w:fill="C0C0C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Kodi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postar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>)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_________________________________               ________________________________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hd w:val="clear" w:color="auto" w:fill="C0C0C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Numri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Telefonit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>)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/>
          <w:shd w:val="clear" w:color="auto" w:fill="C0C0C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Numri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i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Faks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>-it)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_________________________________________________________________________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hd w:val="clear" w:color="auto" w:fill="C0C0C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Emri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i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plotë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i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përfaqësuesit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kompanisë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suaj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>)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hd w:val="clear" w:color="auto" w:fill="C0C0C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Adresa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elektronike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>)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___________________________                             _________________________________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(Data e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parashtrimit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ankesës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>)</w:t>
      </w:r>
      <w:r>
        <w:rPr>
          <w:rFonts w:ascii="Times New Roman" w:eastAsia="Times New Roman" w:hAnsi="Times New Roman" w:cs="Times New Roman"/>
          <w:i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shd w:val="clear" w:color="auto" w:fill="C0C0C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Nënshkrimi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dhe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vula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>)</w:t>
      </w: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Ankues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thotë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një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palë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interesuar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parashtrim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ankesës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.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Identifikimi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avokatit</w:t>
      </w:r>
      <w:proofErr w:type="spellEnd"/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Parashtruesi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ankesës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mund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parashtroj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ankesën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vetëm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ose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përmes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avokatit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tij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Nëse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ankesa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parashtrohet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përmes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avokatit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atëherë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duhet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bashkangjitur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autorizimin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përfaqësimit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PROKURË.</w:t>
      </w: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Shëno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dhënat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vijim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: 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_________________________________________________________________________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Emri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avokatit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)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_________________________________________________________________________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Adresa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plotë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)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________________________________                 __________________________________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Numri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Telefonit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)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Numri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faks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-it)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________________________________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Adresa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elektronike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C0C0C0"/>
        </w:rPr>
        <w:t>)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_______________________________                     ________________________________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(Data e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parashtrimit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ankesës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>)</w:t>
      </w:r>
      <w:r>
        <w:rPr>
          <w:rFonts w:ascii="Times New Roman" w:eastAsia="Times New Roman" w:hAnsi="Times New Roman" w:cs="Times New Roman"/>
          <w:i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shd w:val="clear" w:color="auto" w:fill="C0C0C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Nënshkrimi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dhe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vula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>)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dhënat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mbi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aktivitetin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prokurimit</w:t>
      </w:r>
      <w:proofErr w:type="spellEnd"/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Shëno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një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përshkrim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te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shkurtër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lidhur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datën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dhe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vendin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hd w:val="clear" w:color="auto" w:fill="C0C0C0"/>
        </w:rPr>
        <w:t>cilën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është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publikuar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“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Njoftimi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Kontratë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apo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Njoftimi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konkurs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te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projektimit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dhe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nëse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aplikohet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Njoftimi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dhënie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Kontratës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apo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Njoftimi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Rezultatet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Konkursit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Projektimit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afatin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fundit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dorëzimin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tenderit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datën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dhe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orën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fillimit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procesit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Hapjen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Tenderëve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si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dhe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kriteri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dhënie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C0C0C0"/>
        </w:rPr>
        <w:t>kontratës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C0C0C0"/>
        </w:rPr>
        <w:t>:</w:t>
      </w: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00"/>
      </w:tblPr>
      <w:tblGrid>
        <w:gridCol w:w="8931"/>
      </w:tblGrid>
      <w:tr w:rsidR="00743675" w:rsidTr="00583C2A">
        <w:trPr>
          <w:trHeight w:val="1"/>
          <w:jc w:val="center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675" w:rsidRDefault="00743675" w:rsidP="0058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43675" w:rsidRDefault="00743675" w:rsidP="0058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43675" w:rsidRDefault="00743675" w:rsidP="0058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743675" w:rsidRDefault="00743675" w:rsidP="00583C2A">
            <w:pPr>
              <w:spacing w:after="0" w:line="240" w:lineRule="auto"/>
              <w:jc w:val="both"/>
            </w:pPr>
          </w:p>
        </w:tc>
      </w:tr>
    </w:tbl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Procesi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Hapjes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së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tenderëve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nëse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aplikohet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keni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marrë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pjesë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procesin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Hapjes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tenderëve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?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Nëse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specifikoni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shkurtimisht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ecurinë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procesit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Hapjes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Tenderëve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25"/>
        <w:gridCol w:w="2021"/>
        <w:gridCol w:w="945"/>
        <w:gridCol w:w="2272"/>
        <w:gridCol w:w="917"/>
        <w:gridCol w:w="1736"/>
      </w:tblGrid>
      <w:tr w:rsidR="00743675" w:rsidTr="00583C2A">
        <w:trPr>
          <w:trHeight w:val="351"/>
        </w:trPr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675" w:rsidRDefault="00743675" w:rsidP="00583C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Po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312"/>
            </w:tblGrid>
            <w:tr w:rsidR="00743675" w:rsidTr="00583C2A">
              <w:trPr>
                <w:trHeight w:val="351"/>
              </w:trPr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43675" w:rsidRDefault="00743675" w:rsidP="00583C2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743675" w:rsidRDefault="00743675" w:rsidP="00583C2A">
            <w:pPr>
              <w:spacing w:after="0" w:line="240" w:lineRule="auto"/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675" w:rsidRDefault="00743675" w:rsidP="00583C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675" w:rsidRDefault="00743675" w:rsidP="00583C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675" w:rsidRDefault="00743675" w:rsidP="00583C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Jo</w:t>
            </w:r>
          </w:p>
        </w:tc>
        <w:tc>
          <w:tcPr>
            <w:tcW w:w="1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354"/>
            </w:tblGrid>
            <w:tr w:rsidR="00743675" w:rsidTr="00583C2A">
              <w:trPr>
                <w:trHeight w:val="351"/>
              </w:trPr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43675" w:rsidRDefault="00743675" w:rsidP="00583C2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743675" w:rsidRDefault="00743675" w:rsidP="00583C2A">
            <w:pPr>
              <w:spacing w:after="0" w:line="240" w:lineRule="auto"/>
            </w:pPr>
          </w:p>
        </w:tc>
      </w:tr>
    </w:tbl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00"/>
      </w:tblPr>
      <w:tblGrid>
        <w:gridCol w:w="8931"/>
      </w:tblGrid>
      <w:tr w:rsidR="00743675" w:rsidTr="00583C2A">
        <w:trPr>
          <w:trHeight w:val="1"/>
          <w:jc w:val="center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675" w:rsidRDefault="00743675" w:rsidP="0058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3675" w:rsidRDefault="00743675" w:rsidP="0058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3675" w:rsidRDefault="00743675" w:rsidP="00583C2A">
            <w:pPr>
              <w:spacing w:after="0" w:line="240" w:lineRule="auto"/>
            </w:pPr>
          </w:p>
        </w:tc>
      </w:tr>
    </w:tbl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Njoftimi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mbi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Eliminimin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Tenderuesve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nëse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aplikohet</w:t>
      </w:r>
      <w:proofErr w:type="spellEnd"/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jeni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njoftuar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shkrim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lidhur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eliminimin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tuaj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nga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pjesëmarrja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mëtutjeshme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aktivitetin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prokurimit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keni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bërë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ndonjë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reagim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shkrim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ose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kërkuar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sqarime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shtesë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nga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AK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lidhur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arsyet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eliminimit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tuaj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 u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është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përgjigjur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shkrim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AK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lidhje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këtë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?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Nëse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ofroni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shkurtimisht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detaje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mbi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këtë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fakt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25"/>
        <w:gridCol w:w="2021"/>
        <w:gridCol w:w="945"/>
        <w:gridCol w:w="2272"/>
        <w:gridCol w:w="917"/>
        <w:gridCol w:w="1736"/>
      </w:tblGrid>
      <w:tr w:rsidR="00743675" w:rsidTr="00583C2A">
        <w:trPr>
          <w:trHeight w:val="351"/>
        </w:trPr>
        <w:tc>
          <w:tcPr>
            <w:tcW w:w="13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675" w:rsidRDefault="00743675" w:rsidP="00583C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Po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312"/>
            </w:tblGrid>
            <w:tr w:rsidR="00743675" w:rsidTr="00583C2A">
              <w:trPr>
                <w:trHeight w:val="351"/>
              </w:trPr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43675" w:rsidRDefault="00743675" w:rsidP="00583C2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743675" w:rsidRDefault="00743675" w:rsidP="00583C2A">
            <w:pPr>
              <w:spacing w:after="0" w:line="240" w:lineRule="auto"/>
            </w:pPr>
          </w:p>
        </w:tc>
        <w:tc>
          <w:tcPr>
            <w:tcW w:w="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675" w:rsidRDefault="00743675" w:rsidP="00583C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675" w:rsidRDefault="00743675" w:rsidP="00583C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3675" w:rsidRDefault="00743675" w:rsidP="00583C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Jo</w:t>
            </w:r>
          </w:p>
        </w:tc>
        <w:tc>
          <w:tcPr>
            <w:tcW w:w="1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354"/>
            </w:tblGrid>
            <w:tr w:rsidR="00743675" w:rsidTr="00583C2A">
              <w:trPr>
                <w:trHeight w:val="351"/>
              </w:trPr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43675" w:rsidRDefault="00743675" w:rsidP="00583C2A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743675" w:rsidRDefault="00743675" w:rsidP="00583C2A">
            <w:pPr>
              <w:spacing w:after="0" w:line="240" w:lineRule="auto"/>
            </w:pPr>
          </w:p>
        </w:tc>
      </w:tr>
    </w:tbl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00"/>
      </w:tblPr>
      <w:tblGrid>
        <w:gridCol w:w="8931"/>
      </w:tblGrid>
      <w:tr w:rsidR="00743675" w:rsidTr="00583C2A">
        <w:trPr>
          <w:trHeight w:val="1"/>
          <w:jc w:val="center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675" w:rsidRDefault="00743675" w:rsidP="0058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3675" w:rsidRDefault="00743675" w:rsidP="0058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3675" w:rsidRDefault="00743675" w:rsidP="00583C2A">
            <w:pPr>
              <w:spacing w:after="0" w:line="240" w:lineRule="auto"/>
            </w:pPr>
          </w:p>
        </w:tc>
      </w:tr>
    </w:tbl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Dispozitat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shkelura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nga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Autoriteti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Kontraktues</w:t>
      </w:r>
      <w:proofErr w:type="spellEnd"/>
    </w:p>
    <w:p w:rsidR="00743675" w:rsidRDefault="00743675" w:rsidP="0074367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Specifikoni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dispozitën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ose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dispozitat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 LPP-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që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supozohet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jenë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shkelur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nga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Autoriteti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Kontraktues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që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nga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momenti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publikimit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Njoftimit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Kontratë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Konkurs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Projektimit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nëse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aplikohet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gjerë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përmbylljen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këtij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aktiviteti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prokurimit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publikimin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Njoftimit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Dhënien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Kontratës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apo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Njoftimit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për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Rezultatet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</w:rPr>
        <w:t>Konkursit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të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Projektimit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apo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Njoftimit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për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Anulim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00"/>
      </w:tblPr>
      <w:tblGrid>
        <w:gridCol w:w="8931"/>
      </w:tblGrid>
      <w:tr w:rsidR="00743675" w:rsidTr="00583C2A">
        <w:trPr>
          <w:trHeight w:val="1"/>
          <w:jc w:val="center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675" w:rsidRDefault="00743675" w:rsidP="0058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43675" w:rsidRDefault="00743675" w:rsidP="0058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43675" w:rsidRDefault="00743675" w:rsidP="00583C2A">
            <w:pPr>
              <w:spacing w:after="0" w:line="240" w:lineRule="auto"/>
            </w:pPr>
          </w:p>
        </w:tc>
      </w:tr>
    </w:tbl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**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Sipas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Nenit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118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LPP, OSHP-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ja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kthej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tarifën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tuaj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nëse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ankesa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aprovohet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bazuar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. OSHP-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ja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mund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kërkoj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një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gjobë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shtesë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deri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5,000 Euro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rastet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kur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OSHP-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ja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konstaton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që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gjitha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apo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cilado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nga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pretendimet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parashtruara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ankesë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kane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qenë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 e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rrejshme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ose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mashtruese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.</w:t>
      </w: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Deklaratë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detale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mbi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faktet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argumentet</w:t>
      </w:r>
      <w:proofErr w:type="spellEnd"/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Përshkruani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rrethanat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faktike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që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përbëjnë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supozimin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shkeljen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dispozitave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LPP-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Ofroni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deklaratë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qartë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detajuar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faktet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argumentet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cilat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mbështesin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secilën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bazë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ankesës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tuaj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</w:p>
    <w:p w:rsidR="00743675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00"/>
      </w:tblPr>
      <w:tblGrid>
        <w:gridCol w:w="8931"/>
      </w:tblGrid>
      <w:tr w:rsidR="00743675" w:rsidTr="00583C2A">
        <w:trPr>
          <w:trHeight w:val="1"/>
          <w:jc w:val="center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675" w:rsidRDefault="00743675" w:rsidP="0058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3675" w:rsidRDefault="00743675" w:rsidP="0058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3675" w:rsidRDefault="00743675" w:rsidP="00583C2A">
            <w:pPr>
              <w:spacing w:after="0" w:line="240" w:lineRule="auto"/>
              <w:jc w:val="both"/>
            </w:pPr>
          </w:p>
        </w:tc>
      </w:tr>
    </w:tbl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Dëmet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materiale</w:t>
      </w:r>
      <w:proofErr w:type="spellEnd"/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Përshkruaj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mënyrën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shkelja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supozuar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shkaktuar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ose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kërcënohet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t’i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shkaktojë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dëme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materiale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parashtruesit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ankesës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00"/>
      </w:tblPr>
      <w:tblGrid>
        <w:gridCol w:w="8931"/>
      </w:tblGrid>
      <w:tr w:rsidR="00743675" w:rsidTr="00583C2A">
        <w:trPr>
          <w:trHeight w:val="1"/>
          <w:jc w:val="center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675" w:rsidRDefault="00743675" w:rsidP="0058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43675" w:rsidRDefault="00743675" w:rsidP="00583C2A">
            <w:pPr>
              <w:spacing w:after="0" w:line="240" w:lineRule="auto"/>
              <w:jc w:val="both"/>
            </w:pPr>
          </w:p>
        </w:tc>
      </w:tr>
    </w:tbl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Lista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dokumenteve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dëshmive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bashkangjitura</w:t>
      </w:r>
      <w:proofErr w:type="spellEnd"/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Nëse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aplikohet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bashkëngjitni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Ankesës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dokumentet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renditura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poshtë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:  </w:t>
      </w:r>
    </w:p>
    <w:p w:rsidR="00743675" w:rsidRDefault="00743675" w:rsidP="0074367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një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kopje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publikimit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Njoftimit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Kontratë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apo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Njoftimit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Konkurs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Projektimit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743675" w:rsidRDefault="00743675" w:rsidP="0074367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lastRenderedPageBreak/>
        <w:t>një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kopje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publikimit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Njoftimin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Dhënies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Kontratës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apo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Njoftimin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Rezultatet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Konkursit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Projektimit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apo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Njoftimit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Anulim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”. </w:t>
      </w:r>
    </w:p>
    <w:p w:rsidR="00743675" w:rsidRDefault="00743675" w:rsidP="0074367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një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kopje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letrës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eliminimit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tenderuesit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kandidatit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letrës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tenderuesit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pasuksesshëm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letrës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mos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para-kualifikim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743675" w:rsidRDefault="00743675" w:rsidP="0074367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një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kopje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procesverbalit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hapjes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publike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tenderëve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43675" w:rsidRDefault="00743675" w:rsidP="0074367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gjitha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korrespondencat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juaja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autoritetin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kontraktues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duke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përfshirë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mailat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çdo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informatë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shkruar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që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bëjë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këtë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aktivitet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prokurimi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secilin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pretendim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paraqitur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ankesë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3675" w:rsidRDefault="00743675" w:rsidP="00743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***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Sipas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Nenit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111.2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LPP,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Parashtruesi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ankesës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origjinalin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ankesës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t’ia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dorëzojë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OSHP-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njëkohësisht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një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kopje  do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t’ia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dërgojë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mënyrën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shpejtë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mundshme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Autoritetit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Kontraktues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.</w:t>
      </w:r>
    </w:p>
    <w:p w:rsidR="00FD6B3F" w:rsidRDefault="00FD6B3F"/>
    <w:sectPr w:rsidR="00FD6B3F" w:rsidSect="00DB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780"/>
    <w:multiLevelType w:val="multilevel"/>
    <w:tmpl w:val="F3243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675"/>
    <w:rsid w:val="00743675"/>
    <w:rsid w:val="00A910DA"/>
    <w:rsid w:val="00DB0DBC"/>
    <w:rsid w:val="00FD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labeot.kabashi</cp:lastModifiedBy>
  <cp:revision>2</cp:revision>
  <dcterms:created xsi:type="dcterms:W3CDTF">2012-04-20T12:04:00Z</dcterms:created>
  <dcterms:modified xsi:type="dcterms:W3CDTF">2012-09-17T08:12:00Z</dcterms:modified>
</cp:coreProperties>
</file>